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152" w:rsidRDefault="00150110" w:rsidP="0015011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69651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агружен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1328" cy="218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Всемирный день мытья рук (</w:t>
      </w:r>
      <w:proofErr w:type="spellStart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Global</w:t>
      </w:r>
      <w:proofErr w:type="spellEnd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Handwashing</w:t>
      </w:r>
      <w:proofErr w:type="spellEnd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Day</w:t>
      </w:r>
      <w:proofErr w:type="spellEnd"/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) был официально организован детским фондом ООН 15 октября 2008 года.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Казалось бы, вопрос о том, мыть ли собственные руки — это личное дело человека, и каждый может решать его в силу своей чистоплотности и воспитания. Но нельзя забывать, что на наши руки в течение дня попадает большое количество грязи. Грязь на руках - это не только некрасиво, но и опасно, ведь если задуматься, каждый день мы соприкасаемся с различными предметами, которые в свою очередь могут быть загрязнены какими-либо болезнетворными микроорганизмами.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Многие люди крайне редко моют руки, оправдывая это тем, что у них хорошее здоровье и, несмотря на пренебрежение правилами гигиены, они редко чем болеют. Действительно, при хорошем иммунитете у организма достаточно сил справится с небольшой атакой вирусов и бактерий, но всему есть придел, и если до момента употребления пищи Ваши руки контактировали с деньгами, поручнями в общественном транспорте, ручками дверей в людных местах, то риск попадания в организм возбудителей инфекций возрастает, а, следовательно, высока вероятность развития у Вас серьезного заболевания.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Через немытые руки в организм человека попадают возбудители таких заболеваний, как холера, вирусная пневмония, гепатит, грипп и ОРВИ, холера, дифтерия, конъюнктивит, различные грибковые заболевания.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всех этих, и многих других заболеваний можно было избежать, если тщательно мыть руки с мылом.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Поэтому столь простая гигиеническая процедура, как обычное ежедневное мытье рук, может спасти и спасает тысячи жизней.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 сожалению, до сих пор грязные руки являются одной из главных причин высокой детской смертности в Азии и Африке.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 данным ЮНИСЕФ, ежедневно только от </w:t>
      </w:r>
      <w:proofErr w:type="spellStart"/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диарейных</w:t>
      </w:r>
      <w:proofErr w:type="spellEnd"/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заболеваний умирает пять тысяч детей, и минимум половины этих смертей можно было бы избежать в случае соблюдения в семьях элементарных правил гигиены.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День мытья рук во многих странах проводятся информационные кампании, разъясняющие важность чистых рук для здоровья. Особое внимание уделяется просвещению детей и подростков.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Исследования, проводимые в школах и закрытых коллективах, показывают, что правильное мытье рук позволяет на 50−60% снизить риск кишечных инфекций (в том числе гепатита А и дизентерии) и на 15−25% - гриппа и других респираторных заболеваний.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Дети, приученные мыть руки, значительно реже болеют, чем их менее чистоплотные одноклассники.  </w:t>
      </w:r>
    </w:p>
    <w:p w:rsidR="00150110" w:rsidRPr="00150110" w:rsidRDefault="00150110" w:rsidP="0015011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01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Но не достаточно просто мыть руки, важно не лениться и правильно мыть руки, а именно: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1.Снять кольца, браслеты, закатать рукава.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Украшения затрудняют эффективное очищение кожи и удаление микробов.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2.Смочите руки в теплой воде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 мытье рук следует избегать пользоваться горячей водой, т.к. горячая вода удаляет с </w:t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поверхности рук защитный жировой слой.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3. Нанесите жидкое мыло.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Использовать твердое кусковое мыло нежелательно, т.к. оно способствует загрязнению флорой предыдущего человека. Лучше использовать жидкое мыло в дозаторе или индивидуальное одноразовое мыло.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4. Хорошенько мыльте руки в течение не менее 30 сек.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Очень важно соблюдать технику мытья рук, поскольку специальные исследования показали, что определённые участки кожи (кончики пальцев и их внутренние поверхности) часто остаются загрязнёнными.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5. Ополосните руки теплой проточной водой и повторите процедуру мытья.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Считается, что при первом намыливании и ополаскивании микробы смываются с кожи. А при повторении процедуры смываются микробы из раскрывшихся под воздействием теплой воды и самомассажа пор кожи. 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6. Просушите руки, воспользовавшись одноразовым полотенцем.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Использование обычного полотенца (даже индивидуального) нежелательно, т.к. оно не успевает просохнуть и легко загрязняется микробами.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Чистота рук – дело техники!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Каждое движение следует повторить не менее 5 раз.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1. Тереть одну ладонь о другую ладонь возвратно-поступательными движениями.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2. Правой ладонью растирать тыльную поверхность левой кисти, поменять руки.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3. Соединить пальцы одной руки в межпальцевых промежутках другой, тереть внутренние поверхности пальцев движениями вверх и вниз.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4. Соединить пальцы в «замок», тыльной стороной согнутых пальцев растирать ладонь другой руки.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5. Охватить основание большого пальца левой кисти между большим и указательным пальцами правой кисти, вращательное трение. Повторить на запястье. Поменять руки.</w:t>
      </w:r>
      <w:r w:rsidRPr="00150110">
        <w:rPr>
          <w:rFonts w:ascii="Times New Roman" w:hAnsi="Times New Roman" w:cs="Times New Roman"/>
          <w:sz w:val="24"/>
          <w:szCs w:val="24"/>
        </w:rPr>
        <w:br/>
      </w:r>
      <w:r w:rsidRPr="00150110">
        <w:rPr>
          <w:rFonts w:ascii="Times New Roman" w:hAnsi="Times New Roman" w:cs="Times New Roman"/>
          <w:sz w:val="24"/>
          <w:szCs w:val="24"/>
          <w:shd w:val="clear" w:color="auto" w:fill="FFFFFF"/>
        </w:rPr>
        <w:t>6. Круговым движением тереть ладонь левой кисти кончиками пальцев правой руки, поменять руки.</w:t>
      </w:r>
    </w:p>
    <w:p w:rsidR="00150110" w:rsidRDefault="00150110" w:rsidP="00150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10075" cy="441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65f23d37d34871f501b26d412d4d497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0110" w:rsidSect="00150110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254F82"/>
    <w:multiLevelType w:val="multilevel"/>
    <w:tmpl w:val="E6B8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110"/>
    <w:rsid w:val="00150110"/>
    <w:rsid w:val="004A56E7"/>
    <w:rsid w:val="00AA5152"/>
    <w:rsid w:val="00BA5826"/>
    <w:rsid w:val="00C41ACD"/>
    <w:rsid w:val="00C6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D28E3-B6A3-4D62-A640-69FEE722D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A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A58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2021-10-04T13:05:00Z</dcterms:created>
  <dcterms:modified xsi:type="dcterms:W3CDTF">2021-10-04T13:05:00Z</dcterms:modified>
</cp:coreProperties>
</file>